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297D4D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297D4D" w:rsidRPr="002357D8" w:rsidRDefault="00B71D6A" w:rsidP="00B71D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 поставку </w:t>
      </w:r>
      <w:r w:rsidR="00297D4D" w:rsidRPr="002357D8">
        <w:rPr>
          <w:rFonts w:ascii="Times New Roman" w:hAnsi="Times New Roman" w:cs="Times New Roman"/>
          <w:b/>
        </w:rPr>
        <w:t xml:space="preserve">материалов для </w:t>
      </w:r>
      <w:r w:rsidR="002357D8" w:rsidRPr="002357D8">
        <w:rPr>
          <w:rFonts w:ascii="Times New Roman" w:hAnsi="Times New Roman" w:cs="Times New Roman"/>
          <w:b/>
        </w:rPr>
        <w:t>технического обслужив</w:t>
      </w:r>
      <w:r>
        <w:rPr>
          <w:rFonts w:ascii="Times New Roman" w:hAnsi="Times New Roman" w:cs="Times New Roman"/>
          <w:b/>
        </w:rPr>
        <w:t>ания сетей уличного освещения муниципального образования городской округ</w:t>
      </w:r>
      <w:r w:rsidR="002357D8" w:rsidRPr="002357D8">
        <w:rPr>
          <w:rFonts w:ascii="Times New Roman" w:hAnsi="Times New Roman" w:cs="Times New Roman"/>
          <w:b/>
        </w:rPr>
        <w:t xml:space="preserve"> </w:t>
      </w:r>
      <w:proofErr w:type="spellStart"/>
      <w:r w:rsidR="002357D8" w:rsidRPr="002357D8">
        <w:rPr>
          <w:rFonts w:ascii="Times New Roman" w:hAnsi="Times New Roman" w:cs="Times New Roman"/>
          <w:b/>
        </w:rPr>
        <w:t>г</w:t>
      </w:r>
      <w:proofErr w:type="gramStart"/>
      <w:r w:rsidR="002357D8" w:rsidRPr="002357D8">
        <w:rPr>
          <w:rFonts w:ascii="Times New Roman" w:hAnsi="Times New Roman" w:cs="Times New Roman"/>
          <w:b/>
        </w:rPr>
        <w:t>.У</w:t>
      </w:r>
      <w:proofErr w:type="gramEnd"/>
      <w:r w:rsidR="002357D8" w:rsidRPr="002357D8">
        <w:rPr>
          <w:rFonts w:ascii="Times New Roman" w:hAnsi="Times New Roman" w:cs="Times New Roman"/>
          <w:b/>
        </w:rPr>
        <w:t>рай</w:t>
      </w:r>
      <w:proofErr w:type="spellEnd"/>
    </w:p>
    <w:p w:rsidR="00297D4D" w:rsidRDefault="002357D8" w:rsidP="002357D8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</w:t>
      </w:r>
      <w:r w:rsidR="00297D4D" w:rsidRPr="00297D4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297D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36</w:t>
      </w:r>
      <w:r w:rsidR="00297D4D" w:rsidRPr="00297D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297D4D" w:rsidRPr="00297D4D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Сибирская, дом 2</w:t>
      </w:r>
      <w:r w:rsidR="00865C71">
        <w:rPr>
          <w:rFonts w:ascii="Times New Roman" w:eastAsia="Times New Roman" w:hAnsi="Times New Roman" w:cs="Times New Roman"/>
          <w:sz w:val="20"/>
          <w:szCs w:val="20"/>
        </w:rPr>
        <w:t xml:space="preserve"> (база ОАО «ЮТЭК-Энергия»)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</w:t>
      </w:r>
      <w:proofErr w:type="spellStart"/>
      <w:r w:rsidR="00EF7AE2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="00EF7AE2">
        <w:rPr>
          <w:rFonts w:ascii="Times New Roman" w:hAnsi="Times New Roman" w:cs="Times New Roman"/>
          <w:sz w:val="20"/>
          <w:szCs w:val="20"/>
        </w:rPr>
        <w:t>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Pr="008005F8" w:rsidRDefault="00491FEE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3.3.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EF7AE2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469"/>
        <w:gridCol w:w="2977"/>
        <w:gridCol w:w="2268"/>
        <w:gridCol w:w="992"/>
        <w:gridCol w:w="851"/>
        <w:gridCol w:w="1559"/>
        <w:gridCol w:w="1276"/>
      </w:tblGrid>
      <w:tr w:rsidR="000C2474" w:rsidRPr="00C8401F" w:rsidTr="008C69DB">
        <w:trPr>
          <w:trHeight w:val="866"/>
          <w:tblHeader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C8401F" w:rsidTr="008C69DB">
        <w:trPr>
          <w:trHeight w:val="39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C8401F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A33" w:rsidRPr="00C8401F" w:rsidRDefault="000C2474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97D4D"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="00297D4D"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="00297D4D"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250Вт (</w:t>
            </w:r>
            <w:r w:rsidR="00297D4D"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OSRAM)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C8401F" w:rsidRDefault="009D2B2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C8401F" w:rsidRDefault="003E6FC9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C8401F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C8401F" w:rsidRDefault="00297D4D" w:rsidP="00C8401F">
            <w:pPr>
              <w:pStyle w:val="a4"/>
              <w:jc w:val="center"/>
              <w:rPr>
                <w:sz w:val="20"/>
                <w:lang w:val="en-US"/>
              </w:rPr>
            </w:pPr>
            <w:r w:rsidRPr="00C8401F">
              <w:rPr>
                <w:sz w:val="20"/>
                <w:lang w:val="en-US"/>
              </w:rPr>
              <w:t>204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C8401F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491" w:rsidRPr="00C8401F" w:rsidRDefault="00C30491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7D4D" w:rsidRPr="00C8401F" w:rsidTr="008C69DB">
        <w:trPr>
          <w:trHeight w:val="52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297D4D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Лампа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100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Вт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E27 (TDM ELECTRIC)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C8401F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8C69DB">
        <w:trPr>
          <w:trHeight w:val="47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297D4D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100Вт Е40 (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OSRAM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C8401F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8C69DB">
        <w:trPr>
          <w:trHeight w:val="34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297D4D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Лампа ДРВ 160Вт (</w:t>
            </w:r>
            <w:r w:rsidR="00C8401F"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PHILIPS)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C8401F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8C69DB">
        <w:trPr>
          <w:trHeight w:val="196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8C69DB">
        <w:trPr>
          <w:trHeight w:val="32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8C69DB">
        <w:trPr>
          <w:trHeight w:val="30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Трубка ТУТ 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8C69DB">
        <w:trPr>
          <w:trHeight w:val="29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Трубка ТУТ 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8C69DB">
        <w:trPr>
          <w:trHeight w:val="856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Рассеиватель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ПММА (шар антивандальный, пластиковый, белый, </w:t>
            </w:r>
            <w:r w:rsidR="002962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матовый 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=400мм)</w:t>
            </w:r>
          </w:p>
          <w:p w:rsidR="00C8401F" w:rsidRPr="00C8401F" w:rsidRDefault="00C8401F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Ревдинского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завода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C8401F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C8401F" w:rsidRDefault="00C8401F" w:rsidP="00C8401F">
            <w:pPr>
              <w:pStyle w:val="a4"/>
              <w:jc w:val="center"/>
              <w:rPr>
                <w:sz w:val="20"/>
              </w:rPr>
            </w:pPr>
            <w:r w:rsidRPr="00C8401F">
              <w:rPr>
                <w:sz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C8401F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C8401F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Pr="00C8401F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 w:rsidRPr="00C8401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</w:p>
    <w:p w:rsidR="00E16F3E" w:rsidRDefault="00D149E3" w:rsidP="00E16F3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Заместитель ди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ректор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а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 xml:space="preserve">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proofErr w:type="spellStart"/>
      <w:r w:rsidR="008C69DB">
        <w:rPr>
          <w:rFonts w:ascii="Times New Roman" w:eastAsia="Times New Roman" w:hAnsi="Times New Roman" w:cs="Times New Roman"/>
          <w:sz w:val="20"/>
          <w:szCs w:val="20"/>
        </w:rPr>
        <w:t>Н.Н.Конарева</w:t>
      </w:r>
      <w:proofErr w:type="spellEnd"/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8C69DB" w:rsidRPr="0083147A" w:rsidRDefault="008C69DB" w:rsidP="00E16F3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0459F" w:rsidRDefault="008C69DB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Согласованно:</w:t>
      </w: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</w:t>
      </w:r>
      <w:r w:rsidRPr="008C69DB">
        <w:rPr>
          <w:rFonts w:ascii="Times New Roman" w:eastAsia="Times New Roman" w:hAnsi="Times New Roman" w:cs="Times New Roman"/>
          <w:sz w:val="20"/>
          <w:szCs w:val="20"/>
        </w:rPr>
        <w:t>Мастер участка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Авксеньтев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А.В.</w:t>
      </w: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65593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201A3"/>
    <w:rsid w:val="001461AC"/>
    <w:rsid w:val="001542B8"/>
    <w:rsid w:val="00162A33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EAE"/>
    <w:rsid w:val="002D3AFC"/>
    <w:rsid w:val="002D5AF8"/>
    <w:rsid w:val="002E1288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F2284"/>
    <w:rsid w:val="009F5151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2</cp:revision>
  <cp:lastPrinted>2014-10-14T08:21:00Z</cp:lastPrinted>
  <dcterms:created xsi:type="dcterms:W3CDTF">2014-10-14T08:21:00Z</dcterms:created>
  <dcterms:modified xsi:type="dcterms:W3CDTF">2014-10-14T08:21:00Z</dcterms:modified>
</cp:coreProperties>
</file>